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29" w:rsidRDefault="008B15B3" w:rsidP="00FC37AC">
      <w:pPr>
        <w:jc w:val="right"/>
      </w:pPr>
      <w:r w:rsidRPr="00FC37AC">
        <w:rPr>
          <w:rFonts w:hint="eastAsia"/>
          <w:spacing w:val="200"/>
          <w:kern w:val="0"/>
          <w:fitText w:val="2160" w:id="-2104844288"/>
        </w:rPr>
        <w:t>事務連</w:t>
      </w:r>
      <w:r w:rsidRPr="00FC37AC">
        <w:rPr>
          <w:rFonts w:hint="eastAsia"/>
          <w:kern w:val="0"/>
          <w:fitText w:val="2160" w:id="-2104844288"/>
        </w:rPr>
        <w:t>絡</w:t>
      </w:r>
    </w:p>
    <w:p w:rsidR="008B15B3" w:rsidRDefault="008B15B3" w:rsidP="00FC37AC">
      <w:pPr>
        <w:jc w:val="right"/>
      </w:pPr>
      <w:r>
        <w:rPr>
          <w:rFonts w:hint="eastAsia"/>
        </w:rPr>
        <w:t>令和</w:t>
      </w:r>
      <w:r w:rsidR="00FC37AC">
        <w:rPr>
          <w:rFonts w:hint="eastAsia"/>
        </w:rPr>
        <w:t>２</w:t>
      </w:r>
      <w:r>
        <w:rPr>
          <w:rFonts w:hint="eastAsia"/>
        </w:rPr>
        <w:t>年</w:t>
      </w:r>
      <w:r w:rsidR="009A0CDE">
        <w:rPr>
          <w:rFonts w:hint="eastAsia"/>
        </w:rPr>
        <w:t>４</w:t>
      </w:r>
      <w:r>
        <w:rPr>
          <w:rFonts w:hint="eastAsia"/>
        </w:rPr>
        <w:t>月</w:t>
      </w:r>
      <w:r w:rsidR="003E7F4F">
        <w:rPr>
          <w:rFonts w:hint="eastAsia"/>
        </w:rPr>
        <w:t>１３</w:t>
      </w:r>
      <w:bookmarkStart w:id="0" w:name="_GoBack"/>
      <w:bookmarkEnd w:id="0"/>
      <w:r>
        <w:rPr>
          <w:rFonts w:hint="eastAsia"/>
        </w:rPr>
        <w:t>日</w:t>
      </w:r>
    </w:p>
    <w:p w:rsidR="008B15B3" w:rsidRDefault="008B15B3"/>
    <w:p w:rsidR="00287C15" w:rsidRDefault="00287C15"/>
    <w:p w:rsidR="00287C15" w:rsidRDefault="00287C15"/>
    <w:p w:rsidR="008B15B3" w:rsidRDefault="008B15B3"/>
    <w:p w:rsidR="008B15B3" w:rsidRDefault="008B15B3">
      <w:r>
        <w:rPr>
          <w:rFonts w:hint="eastAsia"/>
        </w:rPr>
        <w:t>各都道府県建設業協会事務局長　殿</w:t>
      </w:r>
    </w:p>
    <w:p w:rsidR="008B15B3" w:rsidRDefault="008B15B3"/>
    <w:p w:rsidR="00287C15" w:rsidRDefault="00287C15"/>
    <w:p w:rsidR="00287C15" w:rsidRDefault="00287C15"/>
    <w:p w:rsidR="008B15B3" w:rsidRDefault="008B15B3"/>
    <w:p w:rsidR="008B15B3" w:rsidRDefault="008B15B3" w:rsidP="00FC37AC">
      <w:pPr>
        <w:jc w:val="right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全国建設業協会</w:t>
      </w:r>
    </w:p>
    <w:p w:rsidR="008B15B3" w:rsidRDefault="008B15B3" w:rsidP="00FC37AC">
      <w:pPr>
        <w:jc w:val="right"/>
      </w:pPr>
      <w:r>
        <w:rPr>
          <w:rFonts w:hint="eastAsia"/>
        </w:rPr>
        <w:t>専務理事　山</w:t>
      </w:r>
      <w:r w:rsidR="00FC37AC">
        <w:rPr>
          <w:rFonts w:hint="eastAsia"/>
        </w:rPr>
        <w:t xml:space="preserve">　</w:t>
      </w:r>
      <w:r>
        <w:rPr>
          <w:rFonts w:hint="eastAsia"/>
        </w:rPr>
        <w:t>崎</w:t>
      </w:r>
      <w:r w:rsidR="00FC37AC">
        <w:rPr>
          <w:rFonts w:hint="eastAsia"/>
        </w:rPr>
        <w:t xml:space="preserve">　</w:t>
      </w:r>
      <w:r>
        <w:rPr>
          <w:rFonts w:hint="eastAsia"/>
        </w:rPr>
        <w:t>篤</w:t>
      </w:r>
      <w:r w:rsidR="00FC37AC">
        <w:rPr>
          <w:rFonts w:hint="eastAsia"/>
        </w:rPr>
        <w:t xml:space="preserve">　</w:t>
      </w:r>
      <w:r>
        <w:rPr>
          <w:rFonts w:hint="eastAsia"/>
        </w:rPr>
        <w:t>男</w:t>
      </w:r>
    </w:p>
    <w:p w:rsidR="008B15B3" w:rsidRDefault="008B15B3"/>
    <w:p w:rsidR="00287C15" w:rsidRDefault="00287C15"/>
    <w:p w:rsidR="00287C15" w:rsidRDefault="00287C15"/>
    <w:p w:rsidR="00FC37AC" w:rsidRDefault="00FC37AC"/>
    <w:p w:rsidR="008B15B3" w:rsidRDefault="008B15B3"/>
    <w:p w:rsidR="00F13B6A" w:rsidRPr="00B66B57" w:rsidRDefault="00B66B57" w:rsidP="00FC37AC">
      <w:pPr>
        <w:jc w:val="center"/>
      </w:pPr>
      <w:r>
        <w:rPr>
          <w:rFonts w:hint="eastAsia"/>
        </w:rPr>
        <w:t>在宅勤務（テレワーク）等の更なる推進について</w:t>
      </w:r>
    </w:p>
    <w:p w:rsidR="008B15B3" w:rsidRDefault="008B15B3">
      <w:pPr>
        <w:rPr>
          <w:rFonts w:asciiTheme="minorEastAsia" w:hAnsiTheme="minorEastAsia"/>
        </w:rPr>
      </w:pPr>
    </w:p>
    <w:p w:rsidR="00FC37AC" w:rsidRDefault="00FC37AC" w:rsidP="009A0CDE">
      <w:pPr>
        <w:rPr>
          <w:rFonts w:asciiTheme="minorEastAsia" w:hAnsiTheme="minorEastAsia"/>
        </w:rPr>
      </w:pPr>
    </w:p>
    <w:p w:rsidR="008B15B3" w:rsidRPr="00B66B57" w:rsidRDefault="008B15B3" w:rsidP="00B66B5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66B57">
        <w:rPr>
          <w:rFonts w:asciiTheme="minorEastAsia" w:hAnsiTheme="minorEastAsia" w:hint="eastAsia"/>
        </w:rPr>
        <w:t>平素は本会の業務運営に当たり、ご協力を賜りまして厚く御礼申し上げます。</w:t>
      </w:r>
    </w:p>
    <w:p w:rsidR="00B66B57" w:rsidRDefault="008B15B3" w:rsidP="00B66B57">
      <w:pPr>
        <w:pStyle w:val="a7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66B5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A0CDE" w:rsidRPr="00B66B57">
        <w:rPr>
          <w:rFonts w:asciiTheme="minorEastAsia" w:eastAsiaTheme="minorEastAsia" w:hAnsiTheme="minorEastAsia" w:hint="eastAsia"/>
          <w:sz w:val="24"/>
          <w:szCs w:val="24"/>
        </w:rPr>
        <w:t>新型コロナウイルス感染症の感染拡大の防止</w:t>
      </w:r>
      <w:r w:rsidR="00F13B6A" w:rsidRPr="00B66B57">
        <w:rPr>
          <w:rFonts w:asciiTheme="minorEastAsia" w:eastAsiaTheme="minorEastAsia" w:hAnsiTheme="minorEastAsia" w:hint="eastAsia"/>
          <w:sz w:val="24"/>
          <w:szCs w:val="24"/>
        </w:rPr>
        <w:t>対策については</w:t>
      </w:r>
      <w:r w:rsidR="00B66B57">
        <w:rPr>
          <w:rFonts w:asciiTheme="minorEastAsia" w:eastAsiaTheme="minorEastAsia" w:hAnsiTheme="minorEastAsia" w:hint="eastAsia"/>
          <w:sz w:val="24"/>
          <w:szCs w:val="24"/>
        </w:rPr>
        <w:t>ご協力をいただきまして誠にありがとうございます。</w:t>
      </w:r>
    </w:p>
    <w:p w:rsidR="0092636E" w:rsidRPr="00B66B57" w:rsidRDefault="00B66B57" w:rsidP="00B66B57">
      <w:pPr>
        <w:pStyle w:val="a7"/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４月１２</w:t>
      </w:r>
      <w:r w:rsidR="0092636E" w:rsidRPr="00B66B57">
        <w:rPr>
          <w:rFonts w:asciiTheme="minorEastAsia" w:eastAsiaTheme="minorEastAsia" w:hAnsiTheme="minorEastAsia" w:hint="eastAsia"/>
          <w:sz w:val="24"/>
          <w:szCs w:val="24"/>
        </w:rPr>
        <w:t>日に開催されました新型コロナウイルス感染症対策本部において、安倍総理より、接触削減について「７割から８割の削減目標との関係では、いまだ通勤者の減少が十分ではない面もあることから、①オフィスでの仕事は、原則として、自宅で行えるようにする。②どうしても出勤が必要な場合も、出勤者を最低７割は減らす。」等の発言がありました。</w:t>
      </w:r>
    </w:p>
    <w:p w:rsidR="00B66B57" w:rsidRDefault="00B66B57" w:rsidP="00B66B57">
      <w:pPr>
        <w:pStyle w:val="a7"/>
        <w:spacing w:line="360" w:lineRule="auto"/>
        <w:ind w:firstLineChars="100" w:firstLine="24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これを受け、国土交通省から</w:t>
      </w:r>
      <w:r w:rsidR="0092636E" w:rsidRPr="00B66B57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、改めて、一層の取り組み</w:t>
      </w: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をするよう要請がありました。</w:t>
      </w:r>
    </w:p>
    <w:p w:rsidR="00F13B6A" w:rsidRPr="00F13B6A" w:rsidRDefault="00B66B57" w:rsidP="00B66B57">
      <w:pPr>
        <w:pStyle w:val="a7"/>
        <w:spacing w:line="360" w:lineRule="auto"/>
        <w:ind w:firstLineChars="100" w:firstLine="240"/>
        <w:rPr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つきましては、貴会会員企業の皆様に対し、更なる周知･徹底方よろしくお願いいたします。</w:t>
      </w:r>
    </w:p>
    <w:p w:rsidR="00F13B6A" w:rsidRPr="00F13B6A" w:rsidRDefault="00F13B6A" w:rsidP="00A67410">
      <w:pPr>
        <w:pStyle w:val="a7"/>
        <w:spacing w:line="360" w:lineRule="auto"/>
        <w:rPr>
          <w:sz w:val="24"/>
          <w:szCs w:val="24"/>
        </w:rPr>
      </w:pPr>
    </w:p>
    <w:p w:rsidR="00A67410" w:rsidRPr="00A67410" w:rsidRDefault="00A67410" w:rsidP="00A67410">
      <w:pPr>
        <w:spacing w:line="360" w:lineRule="auto"/>
        <w:rPr>
          <w:rFonts w:asciiTheme="minorEastAsia" w:hAnsiTheme="minorEastAsia"/>
        </w:rPr>
      </w:pPr>
    </w:p>
    <w:p w:rsidR="00B57C8F" w:rsidRPr="008B15B3" w:rsidRDefault="00B57C8F" w:rsidP="00A67410">
      <w:pPr>
        <w:spacing w:line="36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　上</w:t>
      </w:r>
    </w:p>
    <w:sectPr w:rsidR="00B57C8F" w:rsidRPr="008B15B3" w:rsidSect="00B74248">
      <w:pgSz w:w="11906" w:h="16838" w:code="9"/>
      <w:pgMar w:top="1418" w:right="1418" w:bottom="1418" w:left="1418" w:header="851" w:footer="992" w:gutter="0"/>
      <w:cols w:space="425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AA" w:rsidRDefault="00D35AAA" w:rsidP="007D5289">
      <w:r>
        <w:separator/>
      </w:r>
    </w:p>
  </w:endnote>
  <w:endnote w:type="continuationSeparator" w:id="0">
    <w:p w:rsidR="00D35AAA" w:rsidRDefault="00D35AAA" w:rsidP="007D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AA" w:rsidRDefault="00D35AAA" w:rsidP="007D5289">
      <w:r>
        <w:separator/>
      </w:r>
    </w:p>
  </w:footnote>
  <w:footnote w:type="continuationSeparator" w:id="0">
    <w:p w:rsidR="00D35AAA" w:rsidRDefault="00D35AAA" w:rsidP="007D5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B3"/>
    <w:rsid w:val="00072973"/>
    <w:rsid w:val="000C2C70"/>
    <w:rsid w:val="001301BD"/>
    <w:rsid w:val="00287C15"/>
    <w:rsid w:val="002D58B5"/>
    <w:rsid w:val="003C684F"/>
    <w:rsid w:val="003E7F4F"/>
    <w:rsid w:val="0049694B"/>
    <w:rsid w:val="004C493F"/>
    <w:rsid w:val="00634CBF"/>
    <w:rsid w:val="00665983"/>
    <w:rsid w:val="00666929"/>
    <w:rsid w:val="0068586E"/>
    <w:rsid w:val="006A07E2"/>
    <w:rsid w:val="0074746E"/>
    <w:rsid w:val="007D5289"/>
    <w:rsid w:val="0081472F"/>
    <w:rsid w:val="008B15B3"/>
    <w:rsid w:val="0092636E"/>
    <w:rsid w:val="009A0CDE"/>
    <w:rsid w:val="009E7E15"/>
    <w:rsid w:val="00A1084E"/>
    <w:rsid w:val="00A43A8F"/>
    <w:rsid w:val="00A5685C"/>
    <w:rsid w:val="00A67410"/>
    <w:rsid w:val="00A870F9"/>
    <w:rsid w:val="00AD16CC"/>
    <w:rsid w:val="00AF5989"/>
    <w:rsid w:val="00B57C8F"/>
    <w:rsid w:val="00B61DF9"/>
    <w:rsid w:val="00B66B57"/>
    <w:rsid w:val="00B7411C"/>
    <w:rsid w:val="00B74248"/>
    <w:rsid w:val="00BE44E3"/>
    <w:rsid w:val="00C23392"/>
    <w:rsid w:val="00C55577"/>
    <w:rsid w:val="00C83367"/>
    <w:rsid w:val="00D23B2F"/>
    <w:rsid w:val="00D306A7"/>
    <w:rsid w:val="00D35AAA"/>
    <w:rsid w:val="00F13B6A"/>
    <w:rsid w:val="00F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289"/>
  </w:style>
  <w:style w:type="paragraph" w:styleId="a5">
    <w:name w:val="footer"/>
    <w:basedOn w:val="a"/>
    <w:link w:val="a6"/>
    <w:uiPriority w:val="99"/>
    <w:unhideWhenUsed/>
    <w:rsid w:val="007D5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289"/>
  </w:style>
  <w:style w:type="paragraph" w:styleId="a7">
    <w:name w:val="Plain Text"/>
    <w:basedOn w:val="a"/>
    <w:link w:val="a8"/>
    <w:uiPriority w:val="99"/>
    <w:unhideWhenUsed/>
    <w:rsid w:val="009A0CDE"/>
    <w:rPr>
      <w:rFonts w:ascii="ＭＳ 明朝" w:eastAsia="ＭＳ 明朝"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sid w:val="009A0CDE"/>
    <w:rPr>
      <w:rFonts w:ascii="ＭＳ 明朝" w:eastAsia="ＭＳ 明朝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289"/>
  </w:style>
  <w:style w:type="paragraph" w:styleId="a5">
    <w:name w:val="footer"/>
    <w:basedOn w:val="a"/>
    <w:link w:val="a6"/>
    <w:uiPriority w:val="99"/>
    <w:unhideWhenUsed/>
    <w:rsid w:val="007D5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289"/>
  </w:style>
  <w:style w:type="paragraph" w:styleId="a7">
    <w:name w:val="Plain Text"/>
    <w:basedOn w:val="a"/>
    <w:link w:val="a8"/>
    <w:uiPriority w:val="99"/>
    <w:unhideWhenUsed/>
    <w:rsid w:val="009A0CDE"/>
    <w:rPr>
      <w:rFonts w:ascii="ＭＳ 明朝" w:eastAsia="ＭＳ 明朝"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sid w:val="009A0CDE"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関澤　健太郎</dc:creator>
  <cp:lastModifiedBy>関澤　健太郎</cp:lastModifiedBy>
  <cp:revision>4</cp:revision>
  <cp:lastPrinted>2020-04-09T02:32:00Z</cp:lastPrinted>
  <dcterms:created xsi:type="dcterms:W3CDTF">2020-04-13T02:53:00Z</dcterms:created>
  <dcterms:modified xsi:type="dcterms:W3CDTF">2020-04-13T08:01:00Z</dcterms:modified>
</cp:coreProperties>
</file>